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80340" w14:textId="3F6C2FCD" w:rsidR="007B6A67" w:rsidRDefault="007B6A67" w:rsidP="007B6A67">
      <w:pPr>
        <w:jc w:val="center"/>
        <w:rPr>
          <w:rFonts w:cstheme="minorHAnsi"/>
          <w:b/>
          <w:color w:val="000000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472A95C" wp14:editId="4FE05B3F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632000" cy="10795587"/>
            <wp:effectExtent l="0" t="0" r="762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WSP_Letterhead_V3_ORAN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00" cy="10795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color w:val="000000"/>
          <w:sz w:val="32"/>
          <w:szCs w:val="32"/>
        </w:rPr>
        <w:t>Role Description Form</w:t>
      </w:r>
    </w:p>
    <w:p w14:paraId="4301993F" w14:textId="516EBEC8" w:rsidR="007B6A67" w:rsidRDefault="007B6A67" w:rsidP="007B6A67">
      <w:pPr>
        <w:tabs>
          <w:tab w:val="left" w:pos="8145"/>
        </w:tabs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ab/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794"/>
        <w:gridCol w:w="6096"/>
      </w:tblGrid>
      <w:tr w:rsidR="007B6A67" w14:paraId="09BF9A7D" w14:textId="77777777" w:rsidTr="007B6A67">
        <w:trPr>
          <w:trHeight w:val="360"/>
        </w:trPr>
        <w:tc>
          <w:tcPr>
            <w:tcW w:w="3794" w:type="dxa"/>
            <w:hideMark/>
          </w:tcPr>
          <w:p w14:paraId="2F60EE6A" w14:textId="77777777" w:rsidR="007B6A67" w:rsidRDefault="007B6A6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Job Title:</w:t>
            </w:r>
          </w:p>
        </w:tc>
        <w:tc>
          <w:tcPr>
            <w:tcW w:w="6096" w:type="dxa"/>
            <w:hideMark/>
          </w:tcPr>
          <w:p w14:paraId="34A71AE5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Receptionist</w:t>
            </w:r>
          </w:p>
        </w:tc>
      </w:tr>
      <w:tr w:rsidR="007B6A67" w14:paraId="170EE5DD" w14:textId="77777777" w:rsidTr="007B6A67">
        <w:trPr>
          <w:trHeight w:val="360"/>
        </w:trPr>
        <w:tc>
          <w:tcPr>
            <w:tcW w:w="3794" w:type="dxa"/>
            <w:hideMark/>
          </w:tcPr>
          <w:p w14:paraId="169651FA" w14:textId="77777777" w:rsidR="007B6A67" w:rsidRDefault="007B6A6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Job Holder(s):</w:t>
            </w:r>
          </w:p>
        </w:tc>
        <w:tc>
          <w:tcPr>
            <w:tcW w:w="6096" w:type="dxa"/>
          </w:tcPr>
          <w:p w14:paraId="1FD3AFE0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7B6A67" w14:paraId="6B8658C6" w14:textId="77777777" w:rsidTr="007B6A67">
        <w:trPr>
          <w:trHeight w:val="360"/>
        </w:trPr>
        <w:tc>
          <w:tcPr>
            <w:tcW w:w="3794" w:type="dxa"/>
            <w:hideMark/>
          </w:tcPr>
          <w:p w14:paraId="31951FAF" w14:textId="77777777" w:rsidR="007B6A67" w:rsidRDefault="007B6A6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Sub Department:</w:t>
            </w:r>
          </w:p>
        </w:tc>
        <w:tc>
          <w:tcPr>
            <w:tcW w:w="6096" w:type="dxa"/>
            <w:hideMark/>
          </w:tcPr>
          <w:p w14:paraId="40ED5298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NA</w:t>
            </w:r>
          </w:p>
        </w:tc>
      </w:tr>
      <w:tr w:rsidR="007B6A67" w14:paraId="40175929" w14:textId="77777777" w:rsidTr="007B6A67">
        <w:trPr>
          <w:trHeight w:val="360"/>
        </w:trPr>
        <w:tc>
          <w:tcPr>
            <w:tcW w:w="3794" w:type="dxa"/>
            <w:hideMark/>
          </w:tcPr>
          <w:p w14:paraId="1C088FAE" w14:textId="77777777" w:rsidR="007B6A67" w:rsidRDefault="007B6A6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Department:</w:t>
            </w:r>
          </w:p>
        </w:tc>
        <w:tc>
          <w:tcPr>
            <w:tcW w:w="6096" w:type="dxa"/>
            <w:hideMark/>
          </w:tcPr>
          <w:p w14:paraId="0F7CC17C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Property</w:t>
            </w:r>
          </w:p>
        </w:tc>
      </w:tr>
      <w:tr w:rsidR="007B6A67" w14:paraId="1B5C4B37" w14:textId="77777777" w:rsidTr="007B6A67">
        <w:trPr>
          <w:trHeight w:val="360"/>
        </w:trPr>
        <w:tc>
          <w:tcPr>
            <w:tcW w:w="3794" w:type="dxa"/>
            <w:hideMark/>
          </w:tcPr>
          <w:p w14:paraId="5AC44CB0" w14:textId="77777777" w:rsidR="007B6A67" w:rsidRDefault="007B6A6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Responsible to (title and name):</w:t>
            </w:r>
          </w:p>
        </w:tc>
        <w:tc>
          <w:tcPr>
            <w:tcW w:w="6096" w:type="dxa"/>
            <w:hideMark/>
          </w:tcPr>
          <w:p w14:paraId="37BEF120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Centre Manager</w:t>
            </w:r>
          </w:p>
          <w:p w14:paraId="333535C3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(Daily Supervision by Administrator)</w:t>
            </w:r>
          </w:p>
        </w:tc>
      </w:tr>
      <w:tr w:rsidR="007B6A67" w14:paraId="2C156716" w14:textId="77777777" w:rsidTr="007B6A67">
        <w:trPr>
          <w:trHeight w:val="360"/>
        </w:trPr>
        <w:tc>
          <w:tcPr>
            <w:tcW w:w="3794" w:type="dxa"/>
            <w:hideMark/>
          </w:tcPr>
          <w:p w14:paraId="3EBE3A7F" w14:textId="77777777" w:rsidR="007B6A67" w:rsidRDefault="007B6A6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Responsible for (title and numbers):</w:t>
            </w:r>
          </w:p>
        </w:tc>
        <w:tc>
          <w:tcPr>
            <w:tcW w:w="6096" w:type="dxa"/>
            <w:hideMark/>
          </w:tcPr>
          <w:p w14:paraId="22D6F8D9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NA</w:t>
            </w:r>
          </w:p>
        </w:tc>
      </w:tr>
    </w:tbl>
    <w:p w14:paraId="4C20910E" w14:textId="77777777" w:rsidR="007B6A67" w:rsidRDefault="007B6A67" w:rsidP="007B6A67">
      <w:pPr>
        <w:rPr>
          <w:rFonts w:cstheme="minorHAnsi"/>
          <w:color w:val="000000"/>
          <w:sz w:val="22"/>
          <w:szCs w:val="22"/>
        </w:rPr>
      </w:pPr>
    </w:p>
    <w:p w14:paraId="1869ACAA" w14:textId="77777777" w:rsidR="007B6A67" w:rsidRDefault="007B6A67" w:rsidP="007B6A67">
      <w:pPr>
        <w:jc w:val="both"/>
        <w:rPr>
          <w:rFonts w:cstheme="minorHAnsi"/>
          <w:b/>
          <w:color w:val="000000"/>
          <w:sz w:val="22"/>
          <w:szCs w:val="22"/>
        </w:rPr>
      </w:pPr>
      <w:r>
        <w:rPr>
          <w:rFonts w:cstheme="minorHAnsi"/>
          <w:b/>
          <w:color w:val="000000"/>
          <w:sz w:val="22"/>
          <w:szCs w:val="22"/>
        </w:rPr>
        <w:t>Job Purpose:</w:t>
      </w:r>
      <w:r>
        <w:rPr>
          <w:rFonts w:cstheme="minorHAnsi"/>
          <w:b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 xml:space="preserve">To provide a high </w:t>
      </w:r>
      <w:proofErr w:type="spellStart"/>
      <w:r>
        <w:rPr>
          <w:rFonts w:cstheme="minorHAnsi"/>
          <w:color w:val="000000"/>
          <w:sz w:val="22"/>
          <w:szCs w:val="22"/>
        </w:rPr>
        <w:t>calibre</w:t>
      </w:r>
      <w:proofErr w:type="spellEnd"/>
      <w:r>
        <w:rPr>
          <w:rFonts w:cstheme="minorHAnsi"/>
          <w:color w:val="000000"/>
          <w:sz w:val="22"/>
          <w:szCs w:val="22"/>
        </w:rPr>
        <w:t>, efficient and proactive reception and administrative support service to internal and external clients/staff.  To provide an efficient and friendly front of house enquiry desk.</w:t>
      </w:r>
    </w:p>
    <w:p w14:paraId="2911C2C9" w14:textId="77777777" w:rsidR="007B6A67" w:rsidRDefault="007B6A67" w:rsidP="007B6A67">
      <w:pPr>
        <w:rPr>
          <w:rFonts w:cstheme="minorHAnsi"/>
          <w:b/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6649"/>
        <w:gridCol w:w="728"/>
      </w:tblGrid>
      <w:tr w:rsidR="007B6A67" w14:paraId="20D73EEB" w14:textId="77777777" w:rsidTr="006234A1">
        <w:trPr>
          <w:cantSplit/>
          <w:trHeight w:val="405"/>
        </w:trPr>
        <w:tc>
          <w:tcPr>
            <w:tcW w:w="8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96A685F" w14:textId="77777777" w:rsidR="007B6A67" w:rsidRDefault="007B6A6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Principal Accountabilities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232C5B2" w14:textId="77777777" w:rsidR="007B6A67" w:rsidRDefault="007B6A6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7B6A67" w14:paraId="0DFFB086" w14:textId="77777777" w:rsidTr="006234A1">
        <w:trPr>
          <w:cantSplit/>
          <w:trHeight w:val="312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957D95" w14:textId="77777777" w:rsidR="007B6A67" w:rsidRDefault="007B6A67">
            <w:pPr>
              <w:rPr>
                <w:rFonts w:cstheme="minorHAnsi"/>
                <w:b/>
                <w:color w:val="808080"/>
                <w:sz w:val="22"/>
                <w:szCs w:val="22"/>
              </w:rPr>
            </w:pPr>
            <w:r>
              <w:rPr>
                <w:rFonts w:cstheme="minorHAnsi"/>
                <w:color w:val="808080"/>
                <w:sz w:val="22"/>
                <w:szCs w:val="22"/>
              </w:rPr>
              <w:t>This section contains the same information as the ‘Duties and Responsibilities’ of the Job Description</w:t>
            </w:r>
          </w:p>
        </w:tc>
      </w:tr>
      <w:tr w:rsidR="007B6A67" w14:paraId="269E7E6A" w14:textId="77777777" w:rsidTr="006234A1">
        <w:trPr>
          <w:trHeight w:val="2349"/>
        </w:trPr>
        <w:tc>
          <w:tcPr>
            <w:tcW w:w="8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ADAB" w14:textId="77777777" w:rsidR="007B6A67" w:rsidRDefault="007B6A67" w:rsidP="001D53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Provide an all-embracing reception service </w:t>
            </w:r>
          </w:p>
          <w:p w14:paraId="64CA3A4F" w14:textId="77777777" w:rsidR="007B6A67" w:rsidRDefault="007B6A67" w:rsidP="001D535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Opening/closing down reception area at the start/end of each day.</w:t>
            </w:r>
          </w:p>
          <w:p w14:paraId="3D2BC396" w14:textId="77777777" w:rsidR="007B6A67" w:rsidRDefault="007B6A67" w:rsidP="001D535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Welcoming all visitors, tenants and staff to site. </w:t>
            </w:r>
          </w:p>
          <w:p w14:paraId="52FB37FE" w14:textId="77777777" w:rsidR="007B6A67" w:rsidRDefault="007B6A67" w:rsidP="001D535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Dealing with general problem and escalating/reporting where required for speedy resolution. </w:t>
            </w:r>
          </w:p>
          <w:p w14:paraId="0A9FF7B3" w14:textId="77777777" w:rsidR="007B6A67" w:rsidRDefault="007B6A67" w:rsidP="001D535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Answers switchboard and routes calls appropriately. </w:t>
            </w:r>
          </w:p>
          <w:p w14:paraId="35EE3B23" w14:textId="77777777" w:rsidR="007B6A67" w:rsidRDefault="007B6A67" w:rsidP="001D535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Reports unit and telephone faults for all tenants.</w:t>
            </w:r>
          </w:p>
          <w:p w14:paraId="0F5F6E88" w14:textId="77777777" w:rsidR="007B6A67" w:rsidRDefault="007B6A67" w:rsidP="001D535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Keeps tenants lists up to date, circulates as appropriate.</w:t>
            </w:r>
          </w:p>
          <w:p w14:paraId="5B200F74" w14:textId="77777777" w:rsidR="007B6A67" w:rsidRDefault="007B6A67" w:rsidP="001D535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Maintains Reception to ensure tidy and professional at all times, including notice boards.</w:t>
            </w:r>
          </w:p>
          <w:p w14:paraId="77FDA9E2" w14:textId="77777777" w:rsidR="007B6A67" w:rsidRDefault="007B6A67" w:rsidP="001D535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Assists tenants with queries; resolves or forwards complaints.</w:t>
            </w:r>
          </w:p>
          <w:p w14:paraId="596B2DA6" w14:textId="77777777" w:rsidR="007B6A67" w:rsidRDefault="007B6A67" w:rsidP="001D535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Covers Reception at other sites as and when required.</w:t>
            </w:r>
          </w:p>
          <w:p w14:paraId="7FC31E87" w14:textId="77777777" w:rsidR="007B6A67" w:rsidRDefault="007B6A67" w:rsidP="001D535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Scans and circulates relevant news items on tenant businesses / UWSP activities.</w:t>
            </w:r>
          </w:p>
          <w:p w14:paraId="7B773074" w14:textId="77777777" w:rsidR="007B6A67" w:rsidRDefault="007B6A67" w:rsidP="001D535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Issues access passes to staff and contractors subject to required verification of paperwork.</w:t>
            </w:r>
          </w:p>
          <w:p w14:paraId="268AC575" w14:textId="77777777" w:rsidR="007B6A67" w:rsidRDefault="007B6A67" w:rsidP="001D535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Issues car parking passes for authorised uses.</w:t>
            </w:r>
          </w:p>
          <w:p w14:paraId="34C5E1F6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267A66A5" w14:textId="77777777" w:rsidR="007B6A67" w:rsidRDefault="007B6A67" w:rsidP="001D53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Taking and forwarding messages for tenants companies and UWSP staff </w:t>
            </w:r>
          </w:p>
          <w:p w14:paraId="40C09E56" w14:textId="77777777" w:rsidR="007B6A67" w:rsidRDefault="007B6A67" w:rsidP="001D535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Progresses all calls for Virtual Tenants, leaving messages in their pigeon-holes for collection, calling or e-mailing them.</w:t>
            </w:r>
          </w:p>
          <w:p w14:paraId="38870D47" w14:textId="77777777" w:rsidR="007B6A67" w:rsidRDefault="007B6A67" w:rsidP="001D535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Takes messages for on-site tenants in their absence and emails details to them accordingly.</w:t>
            </w:r>
          </w:p>
          <w:p w14:paraId="301533F0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14:paraId="38763B2E" w14:textId="77777777" w:rsidR="007B6A67" w:rsidRDefault="007B6A67" w:rsidP="001D53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Meeting room bookings and servicing </w:t>
            </w:r>
          </w:p>
          <w:p w14:paraId="2AC92802" w14:textId="77777777" w:rsidR="007B6A67" w:rsidRDefault="007B6A67" w:rsidP="001D535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Takes bookings for conference rooms and equipment.</w:t>
            </w:r>
          </w:p>
          <w:p w14:paraId="02109578" w14:textId="77777777" w:rsidR="007B6A67" w:rsidRDefault="007B6A67" w:rsidP="001D535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Ensures meeting rooms are set out to client’s requirements.</w:t>
            </w:r>
          </w:p>
          <w:p w14:paraId="5142CDAC" w14:textId="77777777" w:rsidR="007B6A67" w:rsidRDefault="007B6A67" w:rsidP="001D535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Ensures meeting rooms are kept tidy at all times.</w:t>
            </w:r>
          </w:p>
          <w:p w14:paraId="0AD9185B" w14:textId="77777777" w:rsidR="007B6A67" w:rsidRDefault="007B6A6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</w:p>
          <w:p w14:paraId="45880F82" w14:textId="77777777" w:rsidR="007B6A67" w:rsidRDefault="007B6A67" w:rsidP="001D53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Dealing with incoming and outgoing mail, franking  </w:t>
            </w:r>
          </w:p>
          <w:p w14:paraId="0FC7CDC3" w14:textId="77777777" w:rsidR="007B6A67" w:rsidRDefault="007B6A67" w:rsidP="001D535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Receives and sorts all incoming mail</w:t>
            </w:r>
          </w:p>
          <w:p w14:paraId="7F2D7C04" w14:textId="77777777" w:rsidR="007B6A67" w:rsidRDefault="007B6A67" w:rsidP="001D535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Deals with incorrectly addressed incoming packages, forwarding as appropriate.</w:t>
            </w:r>
          </w:p>
          <w:p w14:paraId="0EFB9EEA" w14:textId="77777777" w:rsidR="007B6A67" w:rsidRDefault="007B6A67" w:rsidP="001D535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Franks outgoing mail, including recorded deliveries and special deliveries. </w:t>
            </w:r>
          </w:p>
          <w:p w14:paraId="660C3B6A" w14:textId="77777777" w:rsidR="007B6A67" w:rsidRDefault="007B6A67" w:rsidP="001D535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Arranges courier parcels for tenants and staff.</w:t>
            </w:r>
          </w:p>
          <w:p w14:paraId="7E504B7D" w14:textId="77777777" w:rsidR="007B6A67" w:rsidRDefault="007B6A67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96CEF85" w14:textId="77777777" w:rsidR="007B6A67" w:rsidRDefault="007B6A67" w:rsidP="001D53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Providing business services to tenants/staff generating business services income</w:t>
            </w:r>
          </w:p>
          <w:p w14:paraId="132DBDED" w14:textId="77777777" w:rsidR="007B6A67" w:rsidRDefault="007B6A67" w:rsidP="001D535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Operates office equipment, photo-copier, binder,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fax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5CDBE332" w14:textId="77777777" w:rsidR="007B6A67" w:rsidRDefault="007B6A67" w:rsidP="001D535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Assists / provides support to tenants (i.e. clearing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-feeds on the photocopier, adds toner and paper).</w:t>
            </w:r>
          </w:p>
          <w:p w14:paraId="7AA7D48B" w14:textId="77777777" w:rsidR="007B6A67" w:rsidRDefault="007B6A67" w:rsidP="001D535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Keeps records of all work done on behalf of tenants for monthly re-charges.</w:t>
            </w:r>
          </w:p>
          <w:p w14:paraId="1391E178" w14:textId="77777777" w:rsidR="007B6A67" w:rsidRDefault="007B6A67" w:rsidP="001D535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Promotes use of business services to tenants, keeping abreast of events and news around business service support.</w:t>
            </w:r>
          </w:p>
          <w:p w14:paraId="5E836D91" w14:textId="77777777" w:rsidR="007B6A67" w:rsidRDefault="007B6A67" w:rsidP="001D535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Updating plasma screen daily in reception.</w:t>
            </w:r>
          </w:p>
          <w:p w14:paraId="730F3D9F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2ABBF6D2" w14:textId="77777777" w:rsidR="007B6A67" w:rsidRDefault="007B6A67" w:rsidP="001D53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Alarm checks, site First Aid, providing assistance to the Administrator and additional duties </w:t>
            </w:r>
          </w:p>
          <w:p w14:paraId="07F8AC16" w14:textId="77777777" w:rsidR="007B6A67" w:rsidRDefault="007B6A67" w:rsidP="001D53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Carries out weekly Fire Alarm tests.</w:t>
            </w:r>
          </w:p>
          <w:p w14:paraId="69EE7AA4" w14:textId="77777777" w:rsidR="007B6A67" w:rsidRDefault="007B6A67" w:rsidP="001D53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Attends Fire Marshall and First Aid courses; is a designated site First Aider.</w:t>
            </w:r>
          </w:p>
          <w:p w14:paraId="7CE3DDAF" w14:textId="77777777" w:rsidR="007B6A67" w:rsidRDefault="007B6A67" w:rsidP="001D53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Deputises for Administrator with regards to basic month-end accounting procedures. </w:t>
            </w:r>
          </w:p>
          <w:p w14:paraId="4CBC894B" w14:textId="77777777" w:rsidR="007B6A67" w:rsidRDefault="007B6A67" w:rsidP="001D535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Provides general administration assistance to other departments as and when required, including but not limited to filing, scanning files, checking emails and checking alarm systems in all buildings.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F2DC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lastRenderedPageBreak/>
              <w:t>65%</w:t>
            </w:r>
          </w:p>
          <w:p w14:paraId="31D0E25A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3588570F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4A80B569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46BC6A9D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4552F156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1A014417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3D9DE3A6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6D33211B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5D8A05CA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130CEF53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72460DEE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049147F2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5481B25B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0EA423AE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49F97CCA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03351C2A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27863560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5%</w:t>
            </w:r>
          </w:p>
          <w:p w14:paraId="62BA6D9B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250BB9F6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4DE9E65C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21374904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60F8E004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46B6D0D2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10%</w:t>
            </w:r>
          </w:p>
          <w:p w14:paraId="6E75DA2F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3A402B5F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4ACC9D60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26BE38C1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5%</w:t>
            </w:r>
          </w:p>
          <w:p w14:paraId="6A940586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4BA4D579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0D9E5D19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0F664F44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62FBAC9B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6C19AC65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2FF782B9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10%</w:t>
            </w:r>
          </w:p>
          <w:p w14:paraId="455EB991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5E01B8A8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0315DBBA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789B281D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735ECD8E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1700BC72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124A1EA2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4085EFB0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6D490DAC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5%</w:t>
            </w:r>
          </w:p>
        </w:tc>
      </w:tr>
      <w:tr w:rsidR="007B6A67" w14:paraId="0E3475AA" w14:textId="77777777" w:rsidTr="006234A1">
        <w:trPr>
          <w:cantSplit/>
          <w:trHeight w:val="37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96476F6" w14:textId="77777777" w:rsidR="007B6A67" w:rsidRDefault="007B6A6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lastRenderedPageBreak/>
              <w:t>Knowledge, Skills and Experience</w:t>
            </w:r>
          </w:p>
        </w:tc>
      </w:tr>
      <w:tr w:rsidR="007B6A67" w14:paraId="5104B084" w14:textId="77777777" w:rsidTr="006234A1">
        <w:trPr>
          <w:cantSplit/>
          <w:trHeight w:val="31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D92BA60" w14:textId="77777777" w:rsidR="007B6A67" w:rsidRDefault="007B6A6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808080"/>
                <w:sz w:val="22"/>
                <w:szCs w:val="22"/>
              </w:rPr>
              <w:t>This section contains the same information as the Person Specification</w:t>
            </w:r>
          </w:p>
        </w:tc>
      </w:tr>
      <w:tr w:rsidR="007B6A67" w14:paraId="7076FB75" w14:textId="77777777" w:rsidTr="006234A1">
        <w:trPr>
          <w:trHeight w:val="54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A845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Qualifications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439F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General education to GCSE standard or equivalent. </w:t>
            </w:r>
          </w:p>
        </w:tc>
      </w:tr>
      <w:tr w:rsidR="007B6A67" w14:paraId="74A869DE" w14:textId="77777777" w:rsidTr="006234A1">
        <w:trPr>
          <w:trHeight w:val="548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A966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Professional Qualifications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6520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NA</w:t>
            </w:r>
          </w:p>
        </w:tc>
      </w:tr>
      <w:tr w:rsidR="007B6A67" w14:paraId="4F50E863" w14:textId="77777777" w:rsidTr="006234A1">
        <w:trPr>
          <w:trHeight w:val="414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6367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Previous Experience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6D11" w14:textId="77777777" w:rsidR="007B6A67" w:rsidRDefault="007B6A67" w:rsidP="001D535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Relevant and previous experience in a customer service facing position.</w:t>
            </w:r>
          </w:p>
        </w:tc>
      </w:tr>
      <w:tr w:rsidR="007B6A67" w14:paraId="37D4D132" w14:textId="77777777" w:rsidTr="006234A1">
        <w:trPr>
          <w:trHeight w:val="78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F52E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Knowledge and Skills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D009" w14:textId="77777777" w:rsidR="007B6A67" w:rsidRDefault="007B6A67" w:rsidP="001D535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Excellent communications skills, both written and verbally</w:t>
            </w:r>
          </w:p>
          <w:p w14:paraId="2642B985" w14:textId="77777777" w:rsidR="007B6A67" w:rsidRDefault="007B6A67" w:rsidP="001D535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Good use if Microsoft Office applications, including Outlook, Word, Excel and PowerPoint is desirable. </w:t>
            </w:r>
          </w:p>
          <w:p w14:paraId="68D3EB65" w14:textId="77777777" w:rsidR="007B6A67" w:rsidRDefault="007B6A67" w:rsidP="001D535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Strong interpersonal skills, including the ability to build a wide range of relationships and deal with colleague’s professional manner.</w:t>
            </w:r>
          </w:p>
          <w:p w14:paraId="24FA77DB" w14:textId="77777777" w:rsidR="007B6A67" w:rsidRDefault="007B6A67" w:rsidP="001D535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Ability to work on own initiative and as part of a team.</w:t>
            </w:r>
          </w:p>
        </w:tc>
      </w:tr>
      <w:tr w:rsidR="007B6A67" w14:paraId="4A0AC25C" w14:textId="77777777" w:rsidTr="006234A1">
        <w:trPr>
          <w:trHeight w:val="398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2D53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Other Information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B1E7" w14:textId="77777777" w:rsidR="007B6A67" w:rsidRDefault="007B6A67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B6A67" w14:paraId="397D06B2" w14:textId="77777777" w:rsidTr="006234A1">
        <w:trPr>
          <w:cantSplit/>
          <w:trHeight w:val="34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9CF1C4A" w14:textId="77777777" w:rsidR="007B6A67" w:rsidRDefault="007B6A6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Dimensions</w:t>
            </w:r>
          </w:p>
        </w:tc>
      </w:tr>
      <w:tr w:rsidR="007B6A67" w14:paraId="42E6379A" w14:textId="77777777" w:rsidTr="006234A1">
        <w:trPr>
          <w:trHeight w:val="85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9CE7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Financial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1346" w14:textId="77777777" w:rsidR="007B6A67" w:rsidRDefault="007B6A67" w:rsidP="001D535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Ensuring the correct values of postage at all times.</w:t>
            </w:r>
          </w:p>
        </w:tc>
      </w:tr>
      <w:tr w:rsidR="007B6A67" w14:paraId="6EA978E6" w14:textId="77777777" w:rsidTr="006234A1">
        <w:trPr>
          <w:trHeight w:val="85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DA40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Operational 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91C8" w14:textId="77777777" w:rsidR="007B6A67" w:rsidRDefault="007B6A67" w:rsidP="001D535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May be required to lock the site in the evenings, ensuring it is secure in the absence of the Centre Manager and/or Administrator. </w:t>
            </w:r>
          </w:p>
        </w:tc>
      </w:tr>
      <w:tr w:rsidR="007B6A67" w14:paraId="528F1F0D" w14:textId="77777777" w:rsidTr="006234A1">
        <w:trPr>
          <w:trHeight w:val="85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0830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Staffing – Supervision Given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045D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NA</w:t>
            </w:r>
          </w:p>
        </w:tc>
      </w:tr>
    </w:tbl>
    <w:p w14:paraId="174CEAC9" w14:textId="77777777" w:rsidR="006234A1" w:rsidRDefault="006234A1">
      <w:r>
        <w:br w:type="page"/>
      </w: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83"/>
        <w:gridCol w:w="728"/>
        <w:gridCol w:w="285"/>
        <w:gridCol w:w="428"/>
        <w:gridCol w:w="1079"/>
        <w:gridCol w:w="360"/>
        <w:gridCol w:w="1079"/>
        <w:gridCol w:w="360"/>
        <w:gridCol w:w="1439"/>
        <w:gridCol w:w="360"/>
        <w:gridCol w:w="1439"/>
        <w:gridCol w:w="548"/>
      </w:tblGrid>
      <w:tr w:rsidR="007B6A67" w14:paraId="1CB9BFC6" w14:textId="77777777" w:rsidTr="006234A1">
        <w:trPr>
          <w:trHeight w:val="851"/>
        </w:trPr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2990" w14:textId="35FBC8A3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Staffing – Supervision Received</w:t>
            </w:r>
          </w:p>
        </w:tc>
        <w:tc>
          <w:tcPr>
            <w:tcW w:w="7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4C1C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The role holder reports to the Centre Manager, with daily supervision by the site Administrator.  </w:t>
            </w:r>
          </w:p>
          <w:p w14:paraId="645E9CFF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7B6A67" w14:paraId="78EFCDD9" w14:textId="77777777" w:rsidTr="006234A1">
        <w:trPr>
          <w:cantSplit/>
          <w:trHeight w:val="279"/>
        </w:trPr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CFEE04E" w14:textId="77777777" w:rsidR="007B6A67" w:rsidRDefault="007B6A6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 xml:space="preserve">Planning and </w:t>
            </w:r>
            <w:proofErr w:type="spellStart"/>
            <w:r>
              <w:rPr>
                <w:rFonts w:cstheme="minorHAnsi"/>
                <w:b/>
                <w:color w:val="000000"/>
                <w:sz w:val="22"/>
                <w:szCs w:val="22"/>
              </w:rPr>
              <w:t>Organising</w:t>
            </w:r>
            <w:proofErr w:type="spellEnd"/>
          </w:p>
        </w:tc>
      </w:tr>
      <w:tr w:rsidR="007B6A67" w14:paraId="2EB14889" w14:textId="77777777" w:rsidTr="006234A1">
        <w:trPr>
          <w:cantSplit/>
          <w:trHeight w:val="345"/>
        </w:trPr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02E8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What is the furthest ahead the job has to plan?</w:t>
            </w:r>
          </w:p>
        </w:tc>
      </w:tr>
      <w:tr w:rsidR="007B6A67" w14:paraId="462C807A" w14:textId="77777777" w:rsidTr="006234A1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89D5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96F5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0208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BC42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F12A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Monthly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B325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78F1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Quarterly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A1FA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A100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Annually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6B24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44E1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Longer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4EDE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7B6A67" w14:paraId="5EC64A7C" w14:textId="77777777" w:rsidTr="006234A1">
        <w:trPr>
          <w:trHeight w:val="387"/>
        </w:trPr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9C64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lastRenderedPageBreak/>
              <w:t>Which Principal Accountability does this relate to?</w:t>
            </w:r>
          </w:p>
        </w:tc>
        <w:tc>
          <w:tcPr>
            <w:tcW w:w="7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7A87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Providing Business Services (see section 5)</w:t>
            </w:r>
          </w:p>
        </w:tc>
      </w:tr>
      <w:tr w:rsidR="007B6A67" w14:paraId="23EF69C3" w14:textId="77777777" w:rsidTr="006234A1">
        <w:trPr>
          <w:trHeight w:val="310"/>
        </w:trPr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4EC9" w14:textId="77777777" w:rsidR="007B6A67" w:rsidRDefault="007B6A6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Please provide an example of the work the post plans in advance (using the longest timescale).</w:t>
            </w:r>
          </w:p>
        </w:tc>
      </w:tr>
      <w:tr w:rsidR="007B6A67" w14:paraId="4B5AF279" w14:textId="77777777" w:rsidTr="006234A1">
        <w:trPr>
          <w:trHeight w:val="630"/>
        </w:trPr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1151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Gathering financial data for administrator to carry out month end invoices for business services.</w:t>
            </w:r>
          </w:p>
          <w:p w14:paraId="00DA221A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Keeping daily records of additional business services used by tenants for month end invoices.</w:t>
            </w:r>
          </w:p>
        </w:tc>
      </w:tr>
      <w:tr w:rsidR="007B6A67" w14:paraId="6A03144A" w14:textId="77777777" w:rsidTr="006234A1">
        <w:trPr>
          <w:cantSplit/>
          <w:trHeight w:val="311"/>
        </w:trPr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B14DA2E" w14:textId="77777777" w:rsidR="007B6A67" w:rsidRDefault="007B6A6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Communication</w:t>
            </w:r>
          </w:p>
        </w:tc>
      </w:tr>
      <w:tr w:rsidR="007B6A67" w14:paraId="4554B7E6" w14:textId="77777777" w:rsidTr="006234A1">
        <w:trPr>
          <w:trHeight w:val="848"/>
        </w:trPr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4536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The role holder is the first point of contact for the Centre, dealing with all visitors, tenants, staff and contractors.</w:t>
            </w:r>
          </w:p>
          <w:p w14:paraId="7121D26D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39928713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The role holder is required to promote/up-sell business services to tenants to generate additional income.</w:t>
            </w:r>
          </w:p>
        </w:tc>
      </w:tr>
      <w:tr w:rsidR="007B6A67" w14:paraId="02C08996" w14:textId="77777777" w:rsidTr="006234A1">
        <w:trPr>
          <w:cantSplit/>
          <w:trHeight w:val="355"/>
        </w:trPr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E1FBDC8" w14:textId="77777777" w:rsidR="007B6A67" w:rsidRDefault="007B6A6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Decision Making</w:t>
            </w:r>
          </w:p>
        </w:tc>
      </w:tr>
      <w:tr w:rsidR="007B6A67" w14:paraId="4A19DC0D" w14:textId="77777777" w:rsidTr="006234A1">
        <w:trPr>
          <w:trHeight w:val="607"/>
        </w:trPr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F07F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Typical Decision</w:t>
            </w:r>
          </w:p>
        </w:tc>
        <w:tc>
          <w:tcPr>
            <w:tcW w:w="7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0A09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The role holder decides how to deal with tenants’ and callers’ enquiries or complaints, resolving these where possible or referring them to the appropriate person.</w:t>
            </w:r>
          </w:p>
          <w:p w14:paraId="6E22DA34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The role holder is a designated First Aider for the site and has responsibility for dealing with accidents</w:t>
            </w:r>
          </w:p>
        </w:tc>
      </w:tr>
      <w:tr w:rsidR="007B6A67" w14:paraId="1EE635F9" w14:textId="77777777" w:rsidTr="006234A1">
        <w:trPr>
          <w:trHeight w:val="710"/>
        </w:trPr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AC92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Most Complex Decision</w:t>
            </w:r>
          </w:p>
        </w:tc>
        <w:tc>
          <w:tcPr>
            <w:tcW w:w="7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52AE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Prioritising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visitor, tenant’s enquiries and phone calls.</w:t>
            </w:r>
          </w:p>
          <w:p w14:paraId="7F48976D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Allowing contractor access to site and to possible secure areas</w:t>
            </w:r>
          </w:p>
        </w:tc>
      </w:tr>
      <w:tr w:rsidR="007B6A67" w14:paraId="2D85C14A" w14:textId="77777777" w:rsidTr="006234A1">
        <w:trPr>
          <w:trHeight w:val="353"/>
        </w:trPr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B1513A" w14:textId="77777777" w:rsidR="007B6A67" w:rsidRDefault="007B6A67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</w:p>
        </w:tc>
      </w:tr>
      <w:tr w:rsidR="007B6A67" w14:paraId="540338DB" w14:textId="77777777" w:rsidTr="006234A1">
        <w:trPr>
          <w:trHeight w:val="678"/>
        </w:trPr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F598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Supplementary information</w:t>
            </w:r>
          </w:p>
        </w:tc>
        <w:tc>
          <w:tcPr>
            <w:tcW w:w="7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B905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Left solely in charge of Reception and will be expected to work alone for periods of time.</w:t>
            </w:r>
          </w:p>
          <w:p w14:paraId="41ECF385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3A471526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Must have own transport as role is required to cover other sites on occasions with appropriate insurance.</w:t>
            </w:r>
          </w:p>
        </w:tc>
      </w:tr>
      <w:tr w:rsidR="007B6A67" w14:paraId="16B413E0" w14:textId="77777777" w:rsidTr="006234A1">
        <w:trPr>
          <w:trHeight w:val="678"/>
        </w:trPr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1289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Special circumstances</w:t>
            </w:r>
          </w:p>
        </w:tc>
        <w:tc>
          <w:tcPr>
            <w:tcW w:w="7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D79A" w14:textId="77777777" w:rsidR="007B6A67" w:rsidRDefault="007B6A6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14:paraId="156B458E" w14:textId="77777777" w:rsidR="007B6A67" w:rsidRDefault="007B6A67" w:rsidP="007B6A67">
      <w:pPr>
        <w:rPr>
          <w:rFonts w:cstheme="minorHAnsi"/>
          <w:color w:val="000000"/>
          <w:sz w:val="22"/>
          <w:szCs w:val="22"/>
        </w:rPr>
      </w:pPr>
    </w:p>
    <w:p w14:paraId="4F580F82" w14:textId="77777777" w:rsidR="007B6A67" w:rsidRDefault="007B6A67" w:rsidP="007B6A67">
      <w:pPr>
        <w:pStyle w:val="Heading2"/>
        <w:jc w:val="left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Signatures:</w:t>
      </w:r>
      <w:r>
        <w:rPr>
          <w:rFonts w:asciiTheme="minorHAnsi" w:hAnsiTheme="minorHAnsi" w:cstheme="minorHAnsi"/>
          <w:color w:val="000000"/>
          <w:szCs w:val="22"/>
        </w:rPr>
        <w:tab/>
      </w:r>
      <w:r>
        <w:rPr>
          <w:rFonts w:asciiTheme="minorHAnsi" w:hAnsiTheme="minorHAnsi" w:cstheme="minorHAnsi"/>
          <w:color w:val="000000"/>
          <w:szCs w:val="22"/>
        </w:rPr>
        <w:tab/>
      </w:r>
      <w:r>
        <w:rPr>
          <w:rFonts w:asciiTheme="minorHAnsi" w:hAnsiTheme="minorHAnsi" w:cstheme="minorHAnsi"/>
          <w:color w:val="000000"/>
          <w:szCs w:val="22"/>
        </w:rPr>
        <w:tab/>
      </w:r>
      <w:r>
        <w:rPr>
          <w:rFonts w:asciiTheme="minorHAnsi" w:hAnsiTheme="minorHAnsi" w:cstheme="minorHAnsi"/>
          <w:color w:val="000000"/>
          <w:szCs w:val="22"/>
        </w:rPr>
        <w:tab/>
        <w:t>Signed</w:t>
      </w:r>
      <w:r>
        <w:rPr>
          <w:rFonts w:asciiTheme="minorHAnsi" w:hAnsiTheme="minorHAnsi" w:cstheme="minorHAnsi"/>
          <w:color w:val="000000"/>
          <w:szCs w:val="22"/>
        </w:rPr>
        <w:tab/>
      </w:r>
      <w:r>
        <w:rPr>
          <w:rFonts w:asciiTheme="minorHAnsi" w:hAnsiTheme="minorHAnsi" w:cstheme="minorHAnsi"/>
          <w:color w:val="000000"/>
          <w:szCs w:val="22"/>
        </w:rPr>
        <w:tab/>
      </w:r>
      <w:r>
        <w:rPr>
          <w:rFonts w:asciiTheme="minorHAnsi" w:hAnsiTheme="minorHAnsi" w:cstheme="minorHAnsi"/>
          <w:color w:val="000000"/>
          <w:szCs w:val="22"/>
        </w:rPr>
        <w:tab/>
      </w:r>
      <w:r>
        <w:rPr>
          <w:rFonts w:asciiTheme="minorHAnsi" w:hAnsiTheme="minorHAnsi" w:cstheme="minorHAnsi"/>
          <w:color w:val="000000"/>
          <w:szCs w:val="22"/>
        </w:rPr>
        <w:tab/>
        <w:t>Printed</w:t>
      </w:r>
    </w:p>
    <w:p w14:paraId="0057CD8A" w14:textId="77777777" w:rsidR="007B6A67" w:rsidRDefault="007B6A67" w:rsidP="007B6A67">
      <w:pPr>
        <w:rPr>
          <w:rFonts w:cstheme="minorHAnsi"/>
          <w:color w:val="000000"/>
          <w:sz w:val="22"/>
          <w:szCs w:val="22"/>
        </w:rPr>
      </w:pPr>
    </w:p>
    <w:p w14:paraId="4374DC68" w14:textId="77777777" w:rsidR="007B6A67" w:rsidRDefault="007B6A67" w:rsidP="007B6A67">
      <w:pPr>
        <w:pStyle w:val="Heading2"/>
        <w:keepNext w:val="0"/>
        <w:jc w:val="left"/>
        <w:rPr>
          <w:rFonts w:asciiTheme="minorHAnsi" w:hAnsiTheme="minorHAnsi" w:cstheme="minorHAnsi"/>
          <w:b w:val="0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Head of Department</w:t>
      </w:r>
      <w:r>
        <w:rPr>
          <w:rFonts w:asciiTheme="minorHAnsi" w:hAnsiTheme="minorHAnsi" w:cstheme="minorHAnsi"/>
          <w:color w:val="000000"/>
          <w:szCs w:val="22"/>
        </w:rPr>
        <w:tab/>
      </w:r>
      <w:r>
        <w:rPr>
          <w:rFonts w:asciiTheme="minorHAnsi" w:hAnsiTheme="minorHAnsi" w:cstheme="minorHAnsi"/>
          <w:color w:val="000000"/>
          <w:szCs w:val="22"/>
        </w:rPr>
        <w:tab/>
      </w:r>
      <w:r>
        <w:rPr>
          <w:rFonts w:asciiTheme="minorHAnsi" w:hAnsiTheme="minorHAnsi" w:cstheme="minorHAnsi"/>
          <w:b w:val="0"/>
          <w:color w:val="000000"/>
          <w:szCs w:val="22"/>
        </w:rPr>
        <w:t xml:space="preserve">----------------------------- </w:t>
      </w:r>
      <w:r>
        <w:rPr>
          <w:rFonts w:asciiTheme="minorHAnsi" w:hAnsiTheme="minorHAnsi" w:cstheme="minorHAnsi"/>
          <w:b w:val="0"/>
          <w:color w:val="000000"/>
          <w:szCs w:val="22"/>
        </w:rPr>
        <w:tab/>
        <w:t xml:space="preserve"> ---------------------------- </w:t>
      </w:r>
    </w:p>
    <w:p w14:paraId="7538613D" w14:textId="77777777" w:rsidR="007B6A67" w:rsidRDefault="007B6A67" w:rsidP="007B6A67">
      <w:pPr>
        <w:pStyle w:val="Heading2"/>
        <w:keepNext w:val="0"/>
        <w:keepLines/>
        <w:jc w:val="left"/>
        <w:rPr>
          <w:rFonts w:asciiTheme="minorHAnsi" w:hAnsiTheme="minorHAnsi" w:cstheme="minorHAnsi"/>
          <w:color w:val="000000"/>
          <w:szCs w:val="22"/>
        </w:rPr>
      </w:pPr>
    </w:p>
    <w:p w14:paraId="0EF75920" w14:textId="77777777" w:rsidR="007B6A67" w:rsidRDefault="007B6A67" w:rsidP="007B6A67">
      <w:pPr>
        <w:pStyle w:val="Heading2"/>
        <w:keepNext w:val="0"/>
        <w:keepLines/>
        <w:jc w:val="left"/>
        <w:rPr>
          <w:rFonts w:asciiTheme="minorHAnsi" w:hAnsiTheme="minorHAnsi" w:cstheme="minorHAnsi"/>
          <w:b w:val="0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Line Manager</w:t>
      </w:r>
      <w:r>
        <w:rPr>
          <w:rFonts w:asciiTheme="minorHAnsi" w:hAnsiTheme="minorHAnsi" w:cstheme="minorHAnsi"/>
          <w:b w:val="0"/>
          <w:color w:val="000000"/>
          <w:szCs w:val="22"/>
        </w:rPr>
        <w:tab/>
      </w:r>
      <w:r>
        <w:rPr>
          <w:rFonts w:asciiTheme="minorHAnsi" w:hAnsiTheme="minorHAnsi" w:cstheme="minorHAnsi"/>
          <w:b w:val="0"/>
          <w:color w:val="000000"/>
          <w:szCs w:val="22"/>
        </w:rPr>
        <w:tab/>
      </w:r>
      <w:r>
        <w:rPr>
          <w:rFonts w:asciiTheme="minorHAnsi" w:hAnsiTheme="minorHAnsi" w:cstheme="minorHAnsi"/>
          <w:b w:val="0"/>
          <w:color w:val="000000"/>
          <w:szCs w:val="22"/>
        </w:rPr>
        <w:tab/>
        <w:t xml:space="preserve">----------------------------- </w:t>
      </w:r>
      <w:r>
        <w:rPr>
          <w:rFonts w:asciiTheme="minorHAnsi" w:hAnsiTheme="minorHAnsi" w:cstheme="minorHAnsi"/>
          <w:b w:val="0"/>
          <w:color w:val="000000"/>
          <w:szCs w:val="22"/>
        </w:rPr>
        <w:tab/>
        <w:t xml:space="preserve"> ---------------------------- </w:t>
      </w:r>
    </w:p>
    <w:p w14:paraId="4222CCC2" w14:textId="77777777" w:rsidR="007B6A67" w:rsidRDefault="007B6A67" w:rsidP="007B6A67">
      <w:pPr>
        <w:rPr>
          <w:rFonts w:cstheme="minorHAnsi"/>
          <w:b/>
          <w:color w:val="000000"/>
          <w:sz w:val="22"/>
          <w:szCs w:val="22"/>
        </w:rPr>
      </w:pPr>
      <w:r>
        <w:rPr>
          <w:rFonts w:cstheme="minorHAnsi"/>
          <w:b/>
          <w:color w:val="000000"/>
          <w:sz w:val="22"/>
          <w:szCs w:val="22"/>
        </w:rPr>
        <w:tab/>
      </w:r>
    </w:p>
    <w:p w14:paraId="4C1607CA" w14:textId="77777777" w:rsidR="007B6A67" w:rsidRDefault="007B6A67" w:rsidP="007B6A67">
      <w:pPr>
        <w:pStyle w:val="Heading2"/>
        <w:keepNext w:val="0"/>
        <w:keepLines/>
        <w:jc w:val="left"/>
        <w:rPr>
          <w:rFonts w:asciiTheme="minorHAnsi" w:hAnsiTheme="minorHAnsi" w:cstheme="minorHAnsi"/>
          <w:b w:val="0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Job holder/s</w:t>
      </w:r>
      <w:r>
        <w:rPr>
          <w:rFonts w:asciiTheme="minorHAnsi" w:hAnsiTheme="minorHAnsi" w:cstheme="minorHAnsi"/>
          <w:b w:val="0"/>
          <w:color w:val="000000"/>
          <w:szCs w:val="22"/>
        </w:rPr>
        <w:tab/>
      </w:r>
      <w:r>
        <w:rPr>
          <w:rFonts w:asciiTheme="minorHAnsi" w:hAnsiTheme="minorHAnsi" w:cstheme="minorHAnsi"/>
          <w:b w:val="0"/>
          <w:color w:val="000000"/>
          <w:szCs w:val="22"/>
        </w:rPr>
        <w:tab/>
      </w:r>
      <w:r>
        <w:rPr>
          <w:rFonts w:asciiTheme="minorHAnsi" w:hAnsiTheme="minorHAnsi" w:cstheme="minorHAnsi"/>
          <w:b w:val="0"/>
          <w:color w:val="000000"/>
          <w:szCs w:val="22"/>
        </w:rPr>
        <w:tab/>
        <w:t xml:space="preserve">----------------------------- </w:t>
      </w:r>
      <w:r>
        <w:rPr>
          <w:rFonts w:asciiTheme="minorHAnsi" w:hAnsiTheme="minorHAnsi" w:cstheme="minorHAnsi"/>
          <w:b w:val="0"/>
          <w:color w:val="000000"/>
          <w:szCs w:val="22"/>
        </w:rPr>
        <w:tab/>
        <w:t xml:space="preserve"> --------------------------- </w:t>
      </w:r>
    </w:p>
    <w:p w14:paraId="0435BE02" w14:textId="77777777" w:rsidR="007B6A67" w:rsidRDefault="007B6A67" w:rsidP="007B6A67">
      <w:pPr>
        <w:keepLines/>
        <w:rPr>
          <w:rFonts w:cstheme="minorHAnsi"/>
          <w:b/>
          <w:color w:val="000000"/>
          <w:sz w:val="22"/>
          <w:szCs w:val="22"/>
        </w:rPr>
      </w:pPr>
    </w:p>
    <w:p w14:paraId="1CC6FC3D" w14:textId="77777777" w:rsidR="007B6A67" w:rsidRDefault="007B6A67" w:rsidP="007B6A67">
      <w:pPr>
        <w:pStyle w:val="Heading2"/>
        <w:keepNext w:val="0"/>
        <w:keepLines/>
        <w:ind w:left="2160" w:firstLine="720"/>
        <w:jc w:val="left"/>
        <w:rPr>
          <w:rFonts w:asciiTheme="minorHAnsi" w:hAnsiTheme="minorHAnsi" w:cstheme="minorHAnsi"/>
          <w:b w:val="0"/>
          <w:color w:val="000000"/>
          <w:szCs w:val="22"/>
        </w:rPr>
      </w:pPr>
      <w:r>
        <w:rPr>
          <w:rFonts w:asciiTheme="minorHAnsi" w:hAnsiTheme="minorHAnsi" w:cstheme="minorHAnsi"/>
          <w:b w:val="0"/>
          <w:color w:val="000000"/>
          <w:szCs w:val="22"/>
        </w:rPr>
        <w:t xml:space="preserve">----------------------------- </w:t>
      </w:r>
      <w:r>
        <w:rPr>
          <w:rFonts w:asciiTheme="minorHAnsi" w:hAnsiTheme="minorHAnsi" w:cstheme="minorHAnsi"/>
          <w:b w:val="0"/>
          <w:color w:val="000000"/>
          <w:szCs w:val="22"/>
        </w:rPr>
        <w:tab/>
        <w:t xml:space="preserve"> ---------------------------- </w:t>
      </w:r>
    </w:p>
    <w:p w14:paraId="18C77BC4" w14:textId="77777777" w:rsidR="007B6A67" w:rsidRDefault="007B6A67" w:rsidP="007B6A67">
      <w:pPr>
        <w:keepLines/>
        <w:rPr>
          <w:rFonts w:cstheme="minorHAnsi"/>
          <w:sz w:val="22"/>
          <w:szCs w:val="22"/>
        </w:rPr>
      </w:pPr>
    </w:p>
    <w:p w14:paraId="37E3CC3F" w14:textId="77777777" w:rsidR="007B6A67" w:rsidRDefault="007B6A67" w:rsidP="007B6A67">
      <w:pPr>
        <w:pStyle w:val="Heading2"/>
        <w:keepNext w:val="0"/>
        <w:keepLines/>
        <w:ind w:left="2160" w:firstLine="720"/>
        <w:jc w:val="left"/>
        <w:rPr>
          <w:rFonts w:asciiTheme="minorHAnsi" w:hAnsiTheme="minorHAnsi" w:cstheme="minorHAnsi"/>
          <w:b w:val="0"/>
          <w:color w:val="000000"/>
          <w:szCs w:val="22"/>
        </w:rPr>
      </w:pPr>
      <w:r>
        <w:rPr>
          <w:rFonts w:asciiTheme="minorHAnsi" w:hAnsiTheme="minorHAnsi" w:cstheme="minorHAnsi"/>
          <w:szCs w:val="22"/>
        </w:rPr>
        <w:t xml:space="preserve">----------------------------- </w:t>
      </w:r>
      <w:r>
        <w:rPr>
          <w:rFonts w:asciiTheme="minorHAnsi" w:hAnsiTheme="minorHAnsi" w:cstheme="minorHAnsi"/>
          <w:szCs w:val="22"/>
        </w:rPr>
        <w:tab/>
        <w:t xml:space="preserve"> ---------------------------- </w:t>
      </w:r>
    </w:p>
    <w:p w14:paraId="035F0B50" w14:textId="77777777" w:rsidR="00E70489" w:rsidRDefault="00E70489"/>
    <w:sectPr w:rsidR="00E70489" w:rsidSect="005F4F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D83FF" w14:textId="77777777" w:rsidR="001F4764" w:rsidRDefault="001F4764" w:rsidP="0033042A">
      <w:r>
        <w:separator/>
      </w:r>
    </w:p>
  </w:endnote>
  <w:endnote w:type="continuationSeparator" w:id="0">
    <w:p w14:paraId="75946FED" w14:textId="77777777" w:rsidR="001F4764" w:rsidRDefault="001F4764" w:rsidP="0033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B2932" w14:textId="77777777" w:rsidR="001F4764" w:rsidRDefault="001F4764" w:rsidP="0033042A">
      <w:r>
        <w:separator/>
      </w:r>
    </w:p>
  </w:footnote>
  <w:footnote w:type="continuationSeparator" w:id="0">
    <w:p w14:paraId="76711481" w14:textId="77777777" w:rsidR="001F4764" w:rsidRDefault="001F4764" w:rsidP="00330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75BDB"/>
    <w:multiLevelType w:val="hybridMultilevel"/>
    <w:tmpl w:val="93BCF6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D194B"/>
    <w:multiLevelType w:val="hybridMultilevel"/>
    <w:tmpl w:val="FAC60C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034"/>
    <w:multiLevelType w:val="hybridMultilevel"/>
    <w:tmpl w:val="8190F2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603DB"/>
    <w:multiLevelType w:val="hybridMultilevel"/>
    <w:tmpl w:val="1624B5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14FE7"/>
    <w:multiLevelType w:val="hybridMultilevel"/>
    <w:tmpl w:val="22DA75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17176"/>
    <w:multiLevelType w:val="hybridMultilevel"/>
    <w:tmpl w:val="74C2B9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011D0"/>
    <w:multiLevelType w:val="hybridMultilevel"/>
    <w:tmpl w:val="0F9E9A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B673B"/>
    <w:multiLevelType w:val="hybridMultilevel"/>
    <w:tmpl w:val="1070F7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B54A1"/>
    <w:multiLevelType w:val="hybridMultilevel"/>
    <w:tmpl w:val="34FE4A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D2A7E"/>
    <w:multiLevelType w:val="hybridMultilevel"/>
    <w:tmpl w:val="B1E40B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24A5C"/>
    <w:multiLevelType w:val="hybridMultilevel"/>
    <w:tmpl w:val="D3B66E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E58E2"/>
    <w:multiLevelType w:val="hybridMultilevel"/>
    <w:tmpl w:val="614630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F2F41"/>
    <w:multiLevelType w:val="hybridMultilevel"/>
    <w:tmpl w:val="CD7A4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2A"/>
    <w:rsid w:val="0015609C"/>
    <w:rsid w:val="001662BA"/>
    <w:rsid w:val="001F4764"/>
    <w:rsid w:val="0033042A"/>
    <w:rsid w:val="005D51E5"/>
    <w:rsid w:val="005F4F91"/>
    <w:rsid w:val="006234A1"/>
    <w:rsid w:val="007B6A67"/>
    <w:rsid w:val="00852147"/>
    <w:rsid w:val="008F704B"/>
    <w:rsid w:val="00D34FFD"/>
    <w:rsid w:val="00D94F90"/>
    <w:rsid w:val="00E7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F485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7B6A67"/>
    <w:pPr>
      <w:keepNext/>
      <w:widowControl w:val="0"/>
      <w:snapToGrid w:val="0"/>
      <w:jc w:val="both"/>
      <w:outlineLvl w:val="1"/>
    </w:pPr>
    <w:rPr>
      <w:rFonts w:ascii="Arial" w:eastAsia="Times New Roman" w:hAnsi="Arial" w:cs="Times New Roman"/>
      <w:b/>
      <w:kern w:val="28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4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42A"/>
  </w:style>
  <w:style w:type="paragraph" w:styleId="Footer">
    <w:name w:val="footer"/>
    <w:basedOn w:val="Normal"/>
    <w:link w:val="FooterChar"/>
    <w:uiPriority w:val="99"/>
    <w:unhideWhenUsed/>
    <w:rsid w:val="003304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42A"/>
  </w:style>
  <w:style w:type="character" w:customStyle="1" w:styleId="Heading2Char">
    <w:name w:val="Heading 2 Char"/>
    <w:basedOn w:val="DefaultParagraphFont"/>
    <w:link w:val="Heading2"/>
    <w:semiHidden/>
    <w:rsid w:val="007B6A67"/>
    <w:rPr>
      <w:rFonts w:ascii="Arial" w:eastAsia="Times New Roman" w:hAnsi="Arial" w:cs="Times New Roman"/>
      <w:b/>
      <w:kern w:val="28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7B6A67"/>
    <w:pPr>
      <w:ind w:left="720"/>
      <w:contextualSpacing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Dawson</dc:creator>
  <cp:keywords/>
  <dc:description/>
  <cp:lastModifiedBy>Sian Lea</cp:lastModifiedBy>
  <cp:revision>5</cp:revision>
  <cp:lastPrinted>2018-09-18T09:53:00Z</cp:lastPrinted>
  <dcterms:created xsi:type="dcterms:W3CDTF">2018-09-18T09:49:00Z</dcterms:created>
  <dcterms:modified xsi:type="dcterms:W3CDTF">2018-09-18T09:55:00Z</dcterms:modified>
</cp:coreProperties>
</file>